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jc w:val="center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Arial" w:hAnsi="Arial"/>
          <w:b w:val="false"/>
          <w:bCs w:val="false"/>
          <w:i w:val="false"/>
          <w:caps w:val="false"/>
          <w:smallCaps w:val="false"/>
          <w:color w:val="00000A"/>
          <w:spacing w:val="0"/>
        </w:rPr>
        <w:t>Odstoupení od smlouvy</w:t>
      </w:r>
    </w:p>
    <w:p>
      <w:pPr>
        <w:pStyle w:val="Tlotextu"/>
        <w:jc w:val="center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Dobrý den,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/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 xml:space="preserve">dne:                       jsem si prostřednictvím Vašeho internetového obchodu na webových stránkách </w:t>
      </w:r>
      <w:hyperlink r:id="rId2">
        <w:r>
          <w:rPr>
            <w:rStyle w:val="Internetovodkaz"/>
            <w:rFonts w:ascii="Source Sans Pro;Segoe UI;Helvetica;Arial;sans-serif" w:hAnsi="Source Sans Pro;Segoe UI;Helvetica;Arial;sans-serif"/>
            <w:b w:val="false"/>
            <w:i w:val="false"/>
            <w:caps w:val="false"/>
            <w:smallCaps w:val="false"/>
            <w:strike w:val="false"/>
            <w:dstrike w:val="false"/>
            <w:color w:val="0000FF"/>
            <w:spacing w:val="0"/>
            <w:u w:val="none"/>
            <w:effect w:val="blinkBackground"/>
            <w:shd w:fill="FFFFFF" w:val="clear"/>
          </w:rPr>
          <w:t>www.monicasi.cz</w:t>
        </w:r>
      </w:hyperlink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strike w:val="false"/>
          <w:dstrike w:val="false"/>
          <w:color w:val="0000FF"/>
          <w:spacing w:val="0"/>
          <w:u w:val="none"/>
          <w:effect w:val="blinkBackground"/>
          <w:shd w:fill="FFFFFF" w:val="clear"/>
        </w:rPr>
        <w:t xml:space="preserve"> </w:t>
      </w: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zakoupil/a následující zboží: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číslo objednávky:                             datum objednávky:                                datum doručení zboží: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7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sz w:val="20"/>
        </w:rPr>
      </w:r>
    </w:p>
    <w:p>
      <w:pPr>
        <w:pStyle w:val="Tlotextu"/>
        <w:widowControl/>
        <w:spacing w:lineRule="atLeast" w:line="27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sz w:val="20"/>
        </w:rPr>
        <w:t xml:space="preserve">S ohledem na to, že jsem zboží zakoupil/a prostřednictvím internetu, uplatňuji tímto v </w:t>
      </w:r>
      <w:r>
        <w:rPr>
          <w:rFonts w:ascii="Arial;sans-serif" w:hAnsi="Arial;sans-serif"/>
          <w:b w:val="false"/>
          <w:i w:val="false"/>
          <w:caps w:val="false"/>
          <w:smallCaps w:val="false"/>
          <w:color w:val="000000"/>
          <w:spacing w:val="0"/>
          <w:sz w:val="20"/>
        </w:rPr>
        <w:t>souladu s § 1829 občanského zákoníku</w:t>
      </w: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sz w:val="20"/>
        </w:rPr>
        <w:t>, své právo a odstupuji bez uvedení důvodu a bez jakékoli sankce od kupní smlouvy, a to ve 14denní lhůtě od převzetí zboží.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  <w:sz w:val="2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sz w:val="2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/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sz w:val="20"/>
        </w:rPr>
        <w:t xml:space="preserve">Žádám Vás v této souvislosti o vrácení finanční částky zaplacené za zboží, a to v zákonné 14denní lhůtě ode dne odstoupení a to převodem na můj účet </w:t>
      </w: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  <w:sz w:val="20"/>
        </w:rPr>
        <w:t>č. …………………..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V ............................ dne...................................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caps w:val="false"/>
          <w:smallCaps w:val="false"/>
          <w:color w:val="00000A"/>
          <w:spacing w:val="0"/>
        </w:rPr>
      </w:pPr>
      <w:r>
        <w:rPr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Jméno:</w:t>
      </w:r>
    </w:p>
    <w:p>
      <w:pPr>
        <w:pStyle w:val="Tlotextu"/>
        <w:widowControl/>
        <w:spacing w:lineRule="atLeast" w:line="210" w:before="0" w:after="119"/>
        <w:ind w:left="0" w:right="0" w:hanging="0"/>
        <w:jc w:val="left"/>
        <w:rPr>
          <w:rFonts w:ascii="Source Sans Pro;Segoe UI;Helvetica;Arial;sans-serif" w:hAnsi="Source Sans Pro;Segoe UI;Helvetica;Arial;sans-serif"/>
          <w:b w:val="false"/>
          <w:b w:val="false"/>
          <w:i w:val="false"/>
          <w:i w:val="false"/>
          <w:caps w:val="false"/>
          <w:smallCaps w:val="false"/>
          <w:color w:val="00000A"/>
          <w:spacing w:val="0"/>
        </w:rPr>
      </w:pPr>
      <w:r>
        <w:rPr>
          <w:rFonts w:ascii="Source Sans Pro;Segoe UI;Helvetica;Arial;sans-serif" w:hAnsi="Source Sans Pro;Segoe UI;Helvetica;Arial;sans-serif"/>
          <w:b w:val="false"/>
          <w:i w:val="false"/>
          <w:caps w:val="false"/>
          <w:smallCaps w:val="false"/>
          <w:color w:val="00000A"/>
          <w:spacing w:val="0"/>
        </w:rPr>
        <w:t>Podpis:</w:t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Source Sans Pro">
    <w:altName w:val="Segoe UI"/>
    <w:charset w:val="ee"/>
    <w:family w:val="roman"/>
    <w:pitch w:val="variable"/>
  </w:font>
  <w:font w:name="Arial">
    <w:altName w:val="sans-serif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sz w:val="20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</w:pPr>
    <w:rPr>
      <w:rFonts w:ascii="Liberation Serif" w:hAnsi="Liberation Serif" w:eastAsia="SimSun" w:cs="Lucida Sans"/>
      <w:color w:val="00000A"/>
      <w:sz w:val="24"/>
      <w:szCs w:val="24"/>
      <w:lang w:val="cs-CZ" w:eastAsia="zh-CN" w:bidi="hi-IN"/>
    </w:rPr>
  </w:style>
  <w:style w:type="paragraph" w:styleId="Nadpis1">
    <w:name w:val="Nadpis 1"/>
    <w:basedOn w:val="Nadpis"/>
    <w:pPr>
      <w:spacing w:before="240" w:after="120"/>
      <w:outlineLvl w:val="0"/>
    </w:pPr>
    <w:rPr>
      <w:b/>
      <w:bCs/>
      <w:sz w:val="36"/>
      <w:szCs w:val="36"/>
    </w:rPr>
  </w:style>
  <w:style w:type="paragraph" w:styleId="Nadpis2">
    <w:name w:val="Nadpis 2"/>
    <w:basedOn w:val="Nadpis"/>
    <w:pPr>
      <w:spacing w:before="200" w:after="120"/>
      <w:outlineLvl w:val="1"/>
    </w:pPr>
    <w:rPr>
      <w:b/>
      <w:bCs/>
      <w:sz w:val="32"/>
      <w:szCs w:val="32"/>
    </w:rPr>
  </w:style>
  <w:style w:type="paragraph" w:styleId="Nadpis3">
    <w:name w:val="Nadpis 3"/>
    <w:basedOn w:val="Nadpis"/>
    <w:pPr>
      <w:spacing w:before="140" w:after="120"/>
      <w:outlineLvl w:val="2"/>
    </w:pPr>
    <w:rPr>
      <w:b/>
      <w:bCs/>
      <w:sz w:val="28"/>
      <w:szCs w:val="28"/>
    </w:rPr>
  </w:style>
  <w:style w:type="paragraph" w:styleId="Nadpis5">
    <w:name w:val="Nadpis 5"/>
    <w:basedOn w:val="Nadpis"/>
    <w:pPr>
      <w:spacing w:before="120" w:after="60"/>
      <w:outlineLvl w:val="4"/>
    </w:pPr>
    <w:rPr>
      <w:rFonts w:ascii="Liberation Serif" w:hAnsi="Liberation Serif" w:eastAsia="SimSun" w:cs="Lucida Sans"/>
      <w:b/>
      <w:bCs/>
      <w:sz w:val="20"/>
      <w:szCs w:val="20"/>
    </w:rPr>
  </w:style>
  <w:style w:type="character" w:styleId="Silnzdraznn">
    <w:name w:val="Silné zdůraznění"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pPr>
      <w:spacing w:lineRule="auto" w:line="288" w:before="0" w:after="140"/>
    </w:pPr>
    <w:rPr/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Nzev">
    <w:name w:val="Název"/>
    <w:basedOn w:val="Nadpis"/>
    <w:pPr>
      <w:jc w:val="center"/>
    </w:pPr>
    <w:rPr>
      <w:b/>
      <w:bCs/>
      <w:sz w:val="56"/>
      <w:szCs w:val="56"/>
    </w:rPr>
  </w:style>
  <w:style w:type="paragraph" w:styleId="Podtitul">
    <w:name w:val="Podtitul"/>
    <w:basedOn w:val="Nadpis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onicasi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2422</TotalTime>
  <Application>LibreOffice/4.4.0.3$Windows_x86 LibreOffice_project/de093506bcdc5fafd9023ee680b8c60e3e0645d7</Application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2016-09-28T19:17:29Z</dcterms:created>
  <dc:language>cs-CZ</dc:language>
  <dcterms:modified xsi:type="dcterms:W3CDTF">2019-09-06T12:32:23Z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